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86" w:rsidRPr="000D3B85" w:rsidRDefault="009C66DE" w:rsidP="009C66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3B85">
        <w:rPr>
          <w:rFonts w:ascii="Times New Roman" w:hAnsi="Times New Roman" w:cs="Times New Roman"/>
          <w:b/>
          <w:sz w:val="28"/>
          <w:szCs w:val="28"/>
        </w:rPr>
        <w:t>Региональной патриотической общественной организации</w:t>
      </w:r>
    </w:p>
    <w:p w:rsidR="009C66DE" w:rsidRPr="000D3B85" w:rsidRDefault="009C66DE" w:rsidP="009C66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3B85">
        <w:rPr>
          <w:rFonts w:ascii="Times New Roman" w:hAnsi="Times New Roman" w:cs="Times New Roman"/>
          <w:b/>
          <w:sz w:val="28"/>
          <w:szCs w:val="28"/>
        </w:rPr>
        <w:t>«Бессмертный полк – Москва»</w:t>
      </w:r>
    </w:p>
    <w:p w:rsidR="009C66DE" w:rsidRPr="000D3B85" w:rsidRDefault="009C66DE" w:rsidP="009C6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DE" w:rsidRPr="000D3B85" w:rsidRDefault="009C66DE" w:rsidP="009C6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85">
        <w:rPr>
          <w:rFonts w:ascii="Times New Roman" w:hAnsi="Times New Roman" w:cs="Times New Roman"/>
          <w:b/>
          <w:sz w:val="28"/>
          <w:szCs w:val="28"/>
        </w:rPr>
        <w:t>Уважаемые организаторы акции «Бессмертный полк»!</w:t>
      </w:r>
    </w:p>
    <w:p w:rsidR="009C66DE" w:rsidRDefault="00D01A7A" w:rsidP="00D01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7A">
        <w:rPr>
          <w:rFonts w:ascii="Times New Roman" w:hAnsi="Times New Roman" w:cs="Times New Roman"/>
          <w:sz w:val="28"/>
          <w:szCs w:val="28"/>
        </w:rPr>
        <w:t>В 2016 году наша страна празднует 71-ю годовщину Победы в Великой Отечественной войне 1941 – 1945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A7A">
        <w:rPr>
          <w:rFonts w:ascii="Times New Roman" w:hAnsi="Times New Roman" w:cs="Times New Roman"/>
          <w:sz w:val="28"/>
          <w:szCs w:val="28"/>
        </w:rPr>
        <w:t>В суровые военные годы представители всех народов Советского Союза героически, бок о бок сражались с агрессором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1A7A">
        <w:rPr>
          <w:rFonts w:ascii="Times New Roman" w:hAnsi="Times New Roman" w:cs="Times New Roman"/>
          <w:sz w:val="28"/>
          <w:szCs w:val="28"/>
        </w:rPr>
        <w:t>трудились в тылу, самоотверженно приближая Победу. Победа была добыта дорогой ценой, усилиями десятков миллионов советских людей всех национальностей, жертвовавших своими жизнями ради общей цели.</w:t>
      </w:r>
    </w:p>
    <w:p w:rsidR="000D3B85" w:rsidRDefault="00D01A7A" w:rsidP="00D01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города Москвы «Московский дом национальностей», являющееся центром консолидации столичных национальных общественных организаций, </w:t>
      </w:r>
      <w:r w:rsidR="000D3B85">
        <w:rPr>
          <w:rFonts w:ascii="Times New Roman" w:hAnsi="Times New Roman" w:cs="Times New Roman"/>
          <w:sz w:val="28"/>
          <w:szCs w:val="28"/>
        </w:rPr>
        <w:t>выражает свою признательность организаторам патриотической акции «Бессмертный полк», призванной увековечить память всех участников Великой Отечественной войны. В текущем году мы хотели бы присоединиться к проводимой вами акции. В связи с этим мы хотели бы обратиться к вам со следующими предложениями:</w:t>
      </w:r>
    </w:p>
    <w:p w:rsidR="000D3B85" w:rsidRDefault="000D3B85" w:rsidP="00D01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Включить ГБУ «Московский дом национальностей» в список участников акции «Бессмертный полк» в 2016 г.;</w:t>
      </w:r>
    </w:p>
    <w:p w:rsidR="000D3B85" w:rsidRDefault="000D3B85" w:rsidP="00D01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время и место сбора участников шествия, представляющих Московский дом национальностей, 9 мая 2016 г.;</w:t>
      </w:r>
    </w:p>
    <w:p w:rsidR="000D3B85" w:rsidRDefault="000D3B85" w:rsidP="00D01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Согласовать прохождение в рамках акции отдельной колонны с баннером, сформированной из представителей национальных общественных организаций г. Москвы, одетых в национальные костюмы и несущих транспаранты с фотографиями своих родственников – участников Великой Отечественной войны;</w:t>
      </w:r>
    </w:p>
    <w:p w:rsidR="000D3B85" w:rsidRDefault="000D3B85" w:rsidP="00D01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Разрешить проведение фото - и видеосъемки в рамках шествия колонны фотографами Московского дома национальностей.</w:t>
      </w:r>
    </w:p>
    <w:p w:rsidR="00B229A0" w:rsidRDefault="00B229A0" w:rsidP="00D01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и надеждой на развитие плодотворного сотрудничества,</w:t>
      </w:r>
    </w:p>
    <w:p w:rsidR="00B229A0" w:rsidRDefault="00B229A0" w:rsidP="00D01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9A0" w:rsidRDefault="00B229A0" w:rsidP="00D01A7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A0">
        <w:rPr>
          <w:rFonts w:ascii="Times New Roman" w:hAnsi="Times New Roman" w:cs="Times New Roman"/>
          <w:b/>
          <w:sz w:val="28"/>
          <w:szCs w:val="28"/>
        </w:rPr>
        <w:t>Директор ГБУ</w:t>
      </w:r>
    </w:p>
    <w:p w:rsidR="00D01A7A" w:rsidRPr="00B229A0" w:rsidRDefault="00B229A0" w:rsidP="00D01A7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9A0">
        <w:rPr>
          <w:rFonts w:ascii="Times New Roman" w:hAnsi="Times New Roman" w:cs="Times New Roman"/>
          <w:b/>
          <w:sz w:val="28"/>
          <w:szCs w:val="28"/>
        </w:rPr>
        <w:t xml:space="preserve"> «Московский дом национальностей»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229A0">
        <w:rPr>
          <w:rFonts w:ascii="Times New Roman" w:hAnsi="Times New Roman" w:cs="Times New Roman"/>
          <w:b/>
          <w:sz w:val="28"/>
          <w:szCs w:val="28"/>
        </w:rPr>
        <w:t xml:space="preserve">В.Б. Тарасов </w:t>
      </w:r>
      <w:r w:rsidR="00D01A7A" w:rsidRPr="00B22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01A7A" w:rsidRPr="00B2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DE"/>
    <w:rsid w:val="000D3B85"/>
    <w:rsid w:val="00680F86"/>
    <w:rsid w:val="009C66DE"/>
    <w:rsid w:val="00B229A0"/>
    <w:rsid w:val="00D01A7A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A. Oreshin</dc:creator>
  <cp:lastModifiedBy>Anastasiya S. Galkina</cp:lastModifiedBy>
  <cp:revision>2</cp:revision>
  <dcterms:created xsi:type="dcterms:W3CDTF">2016-04-06T12:34:00Z</dcterms:created>
  <dcterms:modified xsi:type="dcterms:W3CDTF">2016-04-06T12:34:00Z</dcterms:modified>
</cp:coreProperties>
</file>